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b w:val="1"/>
          <w:sz w:val="30"/>
          <w:szCs w:val="3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0"/>
          <w:szCs w:val="30"/>
          <w:rtl w:val="0"/>
        </w:rPr>
        <w:t xml:space="preserve">2022 – 2023 Faith Formation Schedule</w:t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b w:val="1"/>
          <w:sz w:val="30"/>
          <w:szCs w:val="3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0"/>
          <w:szCs w:val="30"/>
          <w:rtl w:val="0"/>
        </w:rPr>
        <w:t xml:space="preserve">Grade 5 through 12</w:t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b w:val="1"/>
          <w:sz w:val="30"/>
          <w:szCs w:val="3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0"/>
          <w:szCs w:val="30"/>
          <w:rtl w:val="0"/>
        </w:rPr>
        <w:t xml:space="preserve">Sunday Evening:  5:45 pm – 7:00 pm</w:t>
      </w:r>
    </w:p>
    <w:p w:rsidR="00000000" w:rsidDel="00000000" w:rsidP="00000000" w:rsidRDefault="00000000" w:rsidRPr="00000000" w14:paraId="00000005">
      <w:pPr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November 6, 2022 </w:t>
      </w:r>
    </w:p>
    <w:p w:rsidR="00000000" w:rsidDel="00000000" w:rsidP="00000000" w:rsidRDefault="00000000" w:rsidRPr="00000000" w14:paraId="00000007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November 13, 2022</w:t>
      </w:r>
    </w:p>
    <w:p w:rsidR="00000000" w:rsidDel="00000000" w:rsidP="00000000" w:rsidRDefault="00000000" w:rsidRPr="00000000" w14:paraId="00000008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November 20, 2022</w:t>
      </w:r>
    </w:p>
    <w:p w:rsidR="00000000" w:rsidDel="00000000" w:rsidP="00000000" w:rsidRDefault="00000000" w:rsidRPr="00000000" w14:paraId="00000009">
      <w:pPr>
        <w:jc w:val="center"/>
        <w:rPr>
          <w:rFonts w:ascii="Playfair Display" w:cs="Playfair Display" w:eastAsia="Playfair Display" w:hAnsi="Playfair Displ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December 4, 2022</w:t>
      </w:r>
    </w:p>
    <w:p w:rsidR="00000000" w:rsidDel="00000000" w:rsidP="00000000" w:rsidRDefault="00000000" w:rsidRPr="00000000" w14:paraId="0000000B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December 11, 2022</w:t>
      </w:r>
    </w:p>
    <w:p w:rsidR="00000000" w:rsidDel="00000000" w:rsidP="00000000" w:rsidRDefault="00000000" w:rsidRPr="00000000" w14:paraId="0000000C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December 18, 2022</w:t>
      </w:r>
    </w:p>
    <w:p w:rsidR="00000000" w:rsidDel="00000000" w:rsidP="00000000" w:rsidRDefault="00000000" w:rsidRPr="00000000" w14:paraId="0000000D">
      <w:pPr>
        <w:jc w:val="center"/>
        <w:rPr>
          <w:rFonts w:ascii="Playfair Display" w:cs="Playfair Display" w:eastAsia="Playfair Display" w:hAnsi="Playfair Displ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January 8, 2023</w:t>
      </w:r>
    </w:p>
    <w:p w:rsidR="00000000" w:rsidDel="00000000" w:rsidP="00000000" w:rsidRDefault="00000000" w:rsidRPr="00000000" w14:paraId="0000000F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January 22, 2023</w:t>
      </w:r>
    </w:p>
    <w:p w:rsidR="00000000" w:rsidDel="00000000" w:rsidP="00000000" w:rsidRDefault="00000000" w:rsidRPr="00000000" w14:paraId="00000010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January 29, 2023</w:t>
      </w:r>
    </w:p>
    <w:p w:rsidR="00000000" w:rsidDel="00000000" w:rsidP="00000000" w:rsidRDefault="00000000" w:rsidRPr="00000000" w14:paraId="00000011">
      <w:pPr>
        <w:jc w:val="center"/>
        <w:rPr>
          <w:rFonts w:ascii="Playfair Display" w:cs="Playfair Display" w:eastAsia="Playfair Display" w:hAnsi="Playfair Displ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February 5, 2023</w:t>
      </w:r>
    </w:p>
    <w:p w:rsidR="00000000" w:rsidDel="00000000" w:rsidP="00000000" w:rsidRDefault="00000000" w:rsidRPr="00000000" w14:paraId="00000013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February 12, 2023</w:t>
      </w:r>
    </w:p>
    <w:p w:rsidR="00000000" w:rsidDel="00000000" w:rsidP="00000000" w:rsidRDefault="00000000" w:rsidRPr="00000000" w14:paraId="00000014">
      <w:pPr>
        <w:jc w:val="center"/>
        <w:rPr>
          <w:rFonts w:ascii="Playfair Display" w:cs="Playfair Display" w:eastAsia="Playfair Display" w:hAnsi="Playfair Displ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March 5, 2023</w:t>
      </w:r>
    </w:p>
    <w:p w:rsidR="00000000" w:rsidDel="00000000" w:rsidP="00000000" w:rsidRDefault="00000000" w:rsidRPr="00000000" w14:paraId="00000016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March 12, 2023</w:t>
      </w:r>
    </w:p>
    <w:p w:rsidR="00000000" w:rsidDel="00000000" w:rsidP="00000000" w:rsidRDefault="00000000" w:rsidRPr="00000000" w14:paraId="00000017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March 19, 2023</w:t>
      </w:r>
    </w:p>
    <w:p w:rsidR="00000000" w:rsidDel="00000000" w:rsidP="00000000" w:rsidRDefault="00000000" w:rsidRPr="00000000" w14:paraId="00000018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March 26, 2023</w:t>
      </w:r>
    </w:p>
    <w:p w:rsidR="00000000" w:rsidDel="00000000" w:rsidP="00000000" w:rsidRDefault="00000000" w:rsidRPr="00000000" w14:paraId="00000019">
      <w:pPr>
        <w:jc w:val="center"/>
        <w:rPr>
          <w:rFonts w:ascii="Playfair Display" w:cs="Playfair Display" w:eastAsia="Playfair Display" w:hAnsi="Playfair Displ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April 2, 2023</w:t>
      </w:r>
    </w:p>
    <w:p w:rsidR="00000000" w:rsidDel="00000000" w:rsidP="00000000" w:rsidRDefault="00000000" w:rsidRPr="00000000" w14:paraId="0000001B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April 23, 2023</w:t>
        <w:tab/>
      </w:r>
    </w:p>
    <w:p w:rsidR="00000000" w:rsidDel="00000000" w:rsidP="00000000" w:rsidRDefault="00000000" w:rsidRPr="00000000" w14:paraId="0000001C">
      <w:pPr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April 30, 2023</w:t>
      </w:r>
    </w:p>
    <w:p w:rsidR="00000000" w:rsidDel="00000000" w:rsidP="00000000" w:rsidRDefault="00000000" w:rsidRPr="00000000" w14:paraId="0000001D">
      <w:pPr>
        <w:jc w:val="center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May 7, 2023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4138613" cy="92556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8613" cy="9255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jc w:val="center"/>
      <w:rPr>
        <w:rFonts w:ascii="Playfair Display" w:cs="Playfair Display" w:eastAsia="Playfair Display" w:hAnsi="Playfair Display"/>
        <w:b w:val="1"/>
        <w:sz w:val="20"/>
        <w:szCs w:val="20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20"/>
        <w:szCs w:val="20"/>
        <w:rtl w:val="0"/>
      </w:rPr>
      <w:t xml:space="preserve">God first. Loving others. Making disciples.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